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A3" w:rsidRPr="000045A3" w:rsidRDefault="000045A3" w:rsidP="000045A3">
      <w:pPr>
        <w:spacing w:after="600" w:line="240" w:lineRule="auto"/>
        <w:outlineLvl w:val="0"/>
        <w:rPr>
          <w:rFonts w:ascii="Georgia" w:eastAsia="Times New Roman" w:hAnsi="Georgia" w:cs="Arial"/>
          <w:color w:val="333333"/>
          <w:kern w:val="36"/>
          <w:sz w:val="66"/>
          <w:szCs w:val="66"/>
          <w:lang w:val="uk-UA"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>Що</w:t>
      </w:r>
      <w:proofErr w:type="spellEnd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>таке</w:t>
      </w:r>
      <w:proofErr w:type="spellEnd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>інг</w:t>
      </w:r>
      <w:proofErr w:type="spellEnd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>школі</w:t>
      </w:r>
      <w:proofErr w:type="spellEnd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 xml:space="preserve"> і </w:t>
      </w:r>
      <w:proofErr w:type="spellStart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>чому</w:t>
      </w:r>
      <w:proofErr w:type="spellEnd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 xml:space="preserve"> про </w:t>
      </w:r>
      <w:proofErr w:type="spellStart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>нього</w:t>
      </w:r>
      <w:proofErr w:type="spellEnd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>потрібно</w:t>
      </w:r>
      <w:proofErr w:type="spellEnd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 xml:space="preserve"> знати </w:t>
      </w:r>
      <w:proofErr w:type="spellStart"/>
      <w:r w:rsidRPr="000045A3">
        <w:rPr>
          <w:rFonts w:ascii="Georgia" w:eastAsia="Times New Roman" w:hAnsi="Georgia" w:cs="Arial"/>
          <w:color w:val="333333"/>
          <w:kern w:val="36"/>
          <w:sz w:val="66"/>
          <w:szCs w:val="66"/>
          <w:lang w:eastAsia="ru-RU"/>
        </w:rPr>
        <w:t>всім</w:t>
      </w:r>
      <w:proofErr w:type="spell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proofErr w:type="gram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інг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прояв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нетерпимості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до прав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людини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і форма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насильства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, де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постраждати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може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будь-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хто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незалежно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гендерної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ідентичності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та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віку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. У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школі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страждають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як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хлопці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, так і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дівчата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. Жертвами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цькування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стати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навіть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вчителі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. </w:t>
      </w:r>
      <w:proofErr w:type="spellStart"/>
      <w:proofErr w:type="gram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інг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суперечить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таким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базовим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поняттями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 як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толерантність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, права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людини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взаємоповага</w:t>
      </w:r>
      <w:proofErr w:type="spellEnd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 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fldChar w:fldCharType="begin"/>
      </w: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instrText xml:space="preserve"> HYPERLINK "https://www.unicef.org/ukraine/ukr/media_31252.html" \t "_blank" </w:instrText>
      </w: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fldChar w:fldCharType="separate"/>
      </w:r>
      <w:r w:rsidRPr="000045A3">
        <w:rPr>
          <w:rFonts w:ascii="Georgia" w:eastAsia="Times New Roman" w:hAnsi="Georgia" w:cs="Arial"/>
          <w:color w:val="F9A825"/>
          <w:sz w:val="27"/>
          <w:szCs w:val="27"/>
          <w:u w:val="single"/>
          <w:lang w:eastAsia="ru-RU"/>
        </w:rPr>
        <w:t>даними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fldChar w:fldCharType="end"/>
      </w: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 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Дитячого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фонду ООН (ЮНІСЕФ),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Україні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67%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дітей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11 до 17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років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стикалися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проблемою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а 24%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дітей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жертвами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цькування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Кр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того 40%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опитаних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дітей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соромляться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говорити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цькування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а 22%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вважають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нормальним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явищем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5A3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566A9B9" wp14:editId="1E89D3C8">
            <wp:extent cx="809625" cy="809625"/>
            <wp:effectExtent l="0" t="0" r="9525" b="9525"/>
            <wp:docPr id="1" name="Рисунок 1" descr="https://cdn.abo.media/img/hand/fin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abo.media/img/hand/fing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A3" w:rsidRPr="000045A3" w:rsidRDefault="000045A3" w:rsidP="000045A3">
      <w:pPr>
        <w:spacing w:after="300" w:line="240" w:lineRule="auto"/>
        <w:textAlignment w:val="top"/>
        <w:outlineLvl w:val="1"/>
        <w:rPr>
          <w:rFonts w:ascii="Arial" w:eastAsia="Times New Roman" w:hAnsi="Arial" w:cs="Arial"/>
          <w:color w:val="333333"/>
          <w:sz w:val="51"/>
          <w:szCs w:val="51"/>
          <w:lang w:eastAsia="ru-RU"/>
        </w:rPr>
      </w:pP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Що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таке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proofErr w:type="gram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бул</w:t>
      </w:r>
      <w:proofErr w:type="gram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інг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і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яким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він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буває</w:t>
      </w:r>
      <w:proofErr w:type="spell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Слово «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» походить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англійського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bullying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бикування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(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переслідування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).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школі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бездіяльність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учасників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освітнього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процесу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вчиняються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стосовно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малолітньої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неповнолітньої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особи,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внаслідок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бути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заподіяна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шкода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психічному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фізичному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здоров’ю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потерпілого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буває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:</w:t>
      </w:r>
    </w:p>
    <w:p w:rsidR="000045A3" w:rsidRPr="000045A3" w:rsidRDefault="000045A3" w:rsidP="000045A3">
      <w:pPr>
        <w:numPr>
          <w:ilvl w:val="0"/>
          <w:numId w:val="2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фізичний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 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нанесення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тілесних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ушкоджень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;</w:t>
      </w:r>
    </w:p>
    <w:p w:rsidR="000045A3" w:rsidRPr="000045A3" w:rsidRDefault="000045A3" w:rsidP="000045A3">
      <w:pPr>
        <w:numPr>
          <w:ilvl w:val="0"/>
          <w:numId w:val="2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економічний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 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навмисне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пошкодження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особистих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речей,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вимагання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грошей,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крадіжки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;</w:t>
      </w:r>
    </w:p>
    <w:p w:rsidR="000045A3" w:rsidRPr="000045A3" w:rsidRDefault="000045A3" w:rsidP="000045A3">
      <w:pPr>
        <w:numPr>
          <w:ilvl w:val="0"/>
          <w:numId w:val="2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психологічний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 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образи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погрози,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непристойні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жарти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ігнорування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шантаж, наклеп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маніпуляції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;</w:t>
      </w:r>
    </w:p>
    <w:p w:rsidR="000045A3" w:rsidRPr="000045A3" w:rsidRDefault="000045A3" w:rsidP="000045A3">
      <w:pPr>
        <w:numPr>
          <w:ilvl w:val="0"/>
          <w:numId w:val="2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сексуальний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 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жарти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сексуального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характеру,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принизливі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жести та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образливі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чутки,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зйомки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роздягальнях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сексуальні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погрози;</w:t>
      </w:r>
    </w:p>
    <w:p w:rsidR="000045A3" w:rsidRPr="000045A3" w:rsidRDefault="000045A3" w:rsidP="000045A3">
      <w:pPr>
        <w:numPr>
          <w:ilvl w:val="0"/>
          <w:numId w:val="2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b/>
          <w:bCs/>
          <w:color w:val="333333"/>
          <w:sz w:val="27"/>
          <w:szCs w:val="27"/>
          <w:lang w:eastAsia="ru-RU"/>
        </w:rPr>
        <w:t>кібербулінг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 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переслідування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допомогою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електронних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пристроїв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в тому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числі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мобільних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телефоні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</w:t>
      </w:r>
      <w:proofErr w:type="spellEnd"/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інтернету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5A3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88E74A0" wp14:editId="7C1CF736">
            <wp:extent cx="809625" cy="809625"/>
            <wp:effectExtent l="0" t="0" r="9525" b="9525"/>
            <wp:docPr id="2" name="Рисунок 2" descr="https://cdn.abo.media/img/hand/fin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abo.media/img/hand/fing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A3" w:rsidRPr="000045A3" w:rsidRDefault="000045A3" w:rsidP="000045A3">
      <w:pPr>
        <w:spacing w:after="300" w:line="240" w:lineRule="auto"/>
        <w:textAlignment w:val="top"/>
        <w:outlineLvl w:val="1"/>
        <w:rPr>
          <w:rFonts w:ascii="Arial" w:eastAsia="Times New Roman" w:hAnsi="Arial" w:cs="Arial"/>
          <w:color w:val="333333"/>
          <w:sz w:val="51"/>
          <w:szCs w:val="51"/>
          <w:lang w:eastAsia="ru-RU"/>
        </w:rPr>
      </w:pP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Які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ознаки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proofErr w:type="gram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бул</w:t>
      </w:r>
      <w:proofErr w:type="gram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інгу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і як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довго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він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триває</w:t>
      </w:r>
      <w:proofErr w:type="spell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варто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плутати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із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конфліктом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Конфлікт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тимчасове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непорозуміння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між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людьми через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ізні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погляди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стосовно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того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іншого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питання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Сторони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конфлікту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зазвичай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фізичної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іншої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переваги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один над одним 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відміну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коли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кривдник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обирає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слабшу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за себе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людину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У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зазвичай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є три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сторони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кривдник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(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булер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),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потерпілий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(жертва) і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спостерігачі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Ознакою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систематичність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результаті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потерпілі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відчувають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приниження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страх,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тривогу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соціальну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ізоляцію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колективі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Тривати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тиждень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місяць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й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довше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Все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залежить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того, як себе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поводять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тільки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постраждалий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кривдник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а і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спостерігачі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соромляться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бояться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сказати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про прояви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Інколи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спостерігачі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кажуть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підтримують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самого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булера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5A3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7E44D1B1" wp14:editId="312D75E7">
            <wp:extent cx="809625" cy="809625"/>
            <wp:effectExtent l="0" t="0" r="9525" b="9525"/>
            <wp:docPr id="3" name="Рисунок 3" descr="https://cdn.abo.media/img/hand/fin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abo.media/img/hand/fing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A3" w:rsidRPr="000045A3" w:rsidRDefault="000045A3" w:rsidP="000045A3">
      <w:pPr>
        <w:spacing w:after="300" w:line="240" w:lineRule="auto"/>
        <w:textAlignment w:val="top"/>
        <w:outlineLvl w:val="1"/>
        <w:rPr>
          <w:rFonts w:ascii="Arial" w:eastAsia="Times New Roman" w:hAnsi="Arial" w:cs="Arial"/>
          <w:color w:val="333333"/>
          <w:sz w:val="51"/>
          <w:szCs w:val="51"/>
          <w:lang w:eastAsia="ru-RU"/>
        </w:rPr>
      </w:pPr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Причини,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що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спонукають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до </w:t>
      </w:r>
      <w:proofErr w:type="spellStart"/>
      <w:proofErr w:type="gram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бул</w:t>
      </w:r>
      <w:proofErr w:type="gram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інгу</w:t>
      </w:r>
      <w:proofErr w:type="spellEnd"/>
    </w:p>
    <w:p w:rsidR="000045A3" w:rsidRPr="000045A3" w:rsidRDefault="000045A3" w:rsidP="000045A3">
      <w:pPr>
        <w:spacing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Все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залежить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мети, яку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кривдник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пересліду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Здебільшого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булер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так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самостверджується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колективі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сьогодні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подається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багато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негативної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інформації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телевізору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інтернеті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агресивні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комп’ютерні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ігри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теж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спонукати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агресивної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поведінки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Також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причиною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подібної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поведінки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бути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насильство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сі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’ї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Коли батьки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змушують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робити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те,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вона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хоче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Навіть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стала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тільки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св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ідком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такого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насильства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все одно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подальшому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вона «переносить»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негатив 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інших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P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5A3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810E979" wp14:editId="7BD99687">
            <wp:extent cx="809625" cy="809625"/>
            <wp:effectExtent l="0" t="0" r="9525" b="9525"/>
            <wp:docPr id="4" name="Рисунок 4" descr="https://cdn.abo.media/img/hand/fin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abo.media/img/hand/fing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A3" w:rsidRPr="000045A3" w:rsidRDefault="000045A3" w:rsidP="000045A3">
      <w:pPr>
        <w:spacing w:after="300" w:line="240" w:lineRule="auto"/>
        <w:textAlignment w:val="top"/>
        <w:outlineLvl w:val="1"/>
        <w:rPr>
          <w:rFonts w:ascii="Arial" w:eastAsia="Times New Roman" w:hAnsi="Arial" w:cs="Arial"/>
          <w:color w:val="333333"/>
          <w:sz w:val="51"/>
          <w:szCs w:val="51"/>
          <w:lang w:eastAsia="ru-RU"/>
        </w:rPr>
      </w:pPr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Як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розпізнати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,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що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дитина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стала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об’єктом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proofErr w:type="gram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бул</w:t>
      </w:r>
      <w:proofErr w:type="gram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інгу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і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що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робити</w:t>
      </w:r>
      <w:proofErr w:type="spell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Зазвичай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страждають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відрізняються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інших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кольором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волосся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якимись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фізичними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вадами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Хоча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потерпілими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стати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тільки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фізично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слабші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менш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обдаровані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Навпаки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вони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гарно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вчитися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бути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інтелектуально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розвиненими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але,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наприклад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одягатися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дуже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привабливо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буває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причиною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стає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заздрість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боку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однолітків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Насамперед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вчителі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батьки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повинні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звернути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увагу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зміни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поведінці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учня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учениці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:</w:t>
      </w:r>
    </w:p>
    <w:p w:rsidR="000045A3" w:rsidRPr="000045A3" w:rsidRDefault="000045A3" w:rsidP="000045A3">
      <w:pPr>
        <w:numPr>
          <w:ilvl w:val="0"/>
          <w:numId w:val="3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замкнутість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поганий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настрій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пригніченість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;</w:t>
      </w:r>
    </w:p>
    <w:p w:rsidR="000045A3" w:rsidRPr="000045A3" w:rsidRDefault="000045A3" w:rsidP="000045A3">
      <w:pPr>
        <w:numPr>
          <w:ilvl w:val="0"/>
          <w:numId w:val="3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погіршення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успішності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навчанні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;</w:t>
      </w:r>
    </w:p>
    <w:p w:rsidR="000045A3" w:rsidRPr="000045A3" w:rsidRDefault="000045A3" w:rsidP="000045A3">
      <w:pPr>
        <w:numPr>
          <w:ilvl w:val="0"/>
          <w:numId w:val="3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бажання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ходити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школу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ходить до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школи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іншим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шляхом;</w:t>
      </w:r>
    </w:p>
    <w:p w:rsidR="000045A3" w:rsidRPr="000045A3" w:rsidRDefault="000045A3" w:rsidP="000045A3">
      <w:pPr>
        <w:numPr>
          <w:ilvl w:val="0"/>
          <w:numId w:val="3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нестандартні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розмальовки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зошитах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на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руках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Батьки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повинні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любити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міня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ється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завжди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помітно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Значить, настав час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поговорити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нею.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Тактовно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без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тиску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щоб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довірилася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розповіла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свої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проблеми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повинна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бути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впевнена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вдома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її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зрозуміють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завжди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допоможуть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дадуть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пораду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а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покарають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якісь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5A3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6570B57F" wp14:editId="2FEFBE1A">
            <wp:extent cx="809625" cy="809625"/>
            <wp:effectExtent l="0" t="0" r="9525" b="9525"/>
            <wp:docPr id="5" name="Рисунок 5" descr="https://cdn.abo.media/img/hand/fin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abo.media/img/hand/fing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A3" w:rsidRPr="000045A3" w:rsidRDefault="000045A3" w:rsidP="000045A3">
      <w:pPr>
        <w:spacing w:after="300" w:line="240" w:lineRule="auto"/>
        <w:textAlignment w:val="top"/>
        <w:outlineLvl w:val="1"/>
        <w:rPr>
          <w:rFonts w:ascii="Arial" w:eastAsia="Times New Roman" w:hAnsi="Arial" w:cs="Arial"/>
          <w:color w:val="333333"/>
          <w:sz w:val="51"/>
          <w:szCs w:val="51"/>
          <w:lang w:eastAsia="ru-RU"/>
        </w:rPr>
      </w:pPr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Як не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допустити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проявів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proofErr w:type="gram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бул</w:t>
      </w:r>
      <w:proofErr w:type="gram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інгу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в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школі</w:t>
      </w:r>
      <w:proofErr w:type="spell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Школа один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із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основних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агентів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гендерної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соц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іалізації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Саме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вчителях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вчительках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лежить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відповідальність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за те,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щоб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вчасно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виявити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прояви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попередити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його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наслідки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Для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цього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потрібно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:</w:t>
      </w:r>
    </w:p>
    <w:p w:rsidR="000045A3" w:rsidRPr="000045A3" w:rsidRDefault="000045A3" w:rsidP="000045A3">
      <w:pPr>
        <w:numPr>
          <w:ilvl w:val="0"/>
          <w:numId w:val="4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lastRenderedPageBreak/>
        <w:t>постійно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вести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роз’яснювальну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роботу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серед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учнів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усіх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вікових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категорій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Проводити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теоретичні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практичні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навчання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Для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найменших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школярів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заняття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вигляді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використанням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інноваційних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технологій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час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тренінгів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практичних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уроків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дітей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слухати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один одного,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поважати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іншу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думку і разом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знаходити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правильне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рішення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;</w:t>
      </w:r>
    </w:p>
    <w:p w:rsidR="000045A3" w:rsidRPr="000045A3" w:rsidRDefault="000045A3" w:rsidP="000045A3">
      <w:pPr>
        <w:numPr>
          <w:ilvl w:val="0"/>
          <w:numId w:val="4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випадку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проявів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не треба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замовчувати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проблему,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інакше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привести до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шкоди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фізичному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психічному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здоров’ю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дітей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;</w:t>
      </w:r>
    </w:p>
    <w:p w:rsidR="000045A3" w:rsidRPr="000045A3" w:rsidRDefault="000045A3" w:rsidP="000045A3">
      <w:pPr>
        <w:numPr>
          <w:ilvl w:val="0"/>
          <w:numId w:val="4"/>
        </w:numPr>
        <w:spacing w:before="100" w:beforeAutospacing="1" w:after="100" w:afterAutospacing="1" w:line="240" w:lineRule="auto"/>
        <w:ind w:left="2445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проводити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тренінги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питань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протидії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для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вчителів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адже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вони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теж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стати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його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жертвами з боку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школярів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5A3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1B5CB3AE" wp14:editId="4E65D195">
            <wp:extent cx="809625" cy="809625"/>
            <wp:effectExtent l="0" t="0" r="9525" b="9525"/>
            <wp:docPr id="6" name="Рисунок 6" descr="https://cdn.abo.media/img/hand/fin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abo.media/img/hand/fing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A3" w:rsidRPr="000045A3" w:rsidRDefault="000045A3" w:rsidP="000045A3">
      <w:pPr>
        <w:spacing w:after="300" w:line="240" w:lineRule="auto"/>
        <w:textAlignment w:val="top"/>
        <w:outlineLvl w:val="1"/>
        <w:rPr>
          <w:rFonts w:ascii="Arial" w:eastAsia="Times New Roman" w:hAnsi="Arial" w:cs="Arial"/>
          <w:color w:val="333333"/>
          <w:sz w:val="51"/>
          <w:szCs w:val="51"/>
          <w:lang w:eastAsia="ru-RU"/>
        </w:rPr>
      </w:pP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Куди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звертатися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по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допомогу</w:t>
      </w:r>
      <w:proofErr w:type="spell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яку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переслідують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школі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має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розповісти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все батькам.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Також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вона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звернутися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допомогу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до директора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школи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класного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керівника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шкільного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психолога.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батьки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звернутися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служби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справах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дітей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райдержадміністрації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також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Сватівської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поліції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за номером 102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3-19-05, 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також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мобільними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телефонами: 0507072778, 0681561793.</w:t>
      </w:r>
      <w:proofErr w:type="gram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Україні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існує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єдиний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контакт-центр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юридичної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допомоги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куди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зателефонувати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за номером 0 800 213 103. Центр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працює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цілодобово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дзвінки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безкоштовні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необхідна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психологічна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допомога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слід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звернутися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Національну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дитячу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«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гарячу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лінію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» для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дітей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батьків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питань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захисту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їхніх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прав за номером 116 111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національну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«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гарячу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лінію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»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із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попередження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домашнього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насильства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торгі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людьми та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гендерної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дискримінації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116 123 (для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дзвінків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мобі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льного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).</w:t>
      </w:r>
      <w:proofErr w:type="gramEnd"/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</w:p>
    <w:p w:rsidR="000045A3" w:rsidRP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0045A3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32623E3" wp14:editId="593B7E60">
            <wp:extent cx="809625" cy="809625"/>
            <wp:effectExtent l="0" t="0" r="9525" b="9525"/>
            <wp:docPr id="7" name="Рисунок 7" descr="https://cdn.abo.media/img/hand/fing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abo.media/img/hand/fing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A3" w:rsidRPr="000045A3" w:rsidRDefault="000045A3" w:rsidP="000045A3">
      <w:pPr>
        <w:spacing w:after="300" w:line="240" w:lineRule="auto"/>
        <w:textAlignment w:val="top"/>
        <w:outlineLvl w:val="1"/>
        <w:rPr>
          <w:rFonts w:ascii="Arial" w:eastAsia="Times New Roman" w:hAnsi="Arial" w:cs="Arial"/>
          <w:color w:val="333333"/>
          <w:sz w:val="51"/>
          <w:szCs w:val="51"/>
          <w:lang w:eastAsia="ru-RU"/>
        </w:rPr>
      </w:pP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Відповідальність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за </w:t>
      </w:r>
      <w:proofErr w:type="spellStart"/>
      <w:proofErr w:type="gram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бул</w:t>
      </w:r>
      <w:proofErr w:type="gram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інг</w:t>
      </w:r>
      <w:proofErr w:type="spell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виповнилося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16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років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то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відповідальність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вчинення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неповнолітньої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малолітньої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особи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карається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штрафом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850 до 1700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гривень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громадськими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роботами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20 до 40 годин.</w:t>
      </w:r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Знущання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вчинен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повторно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групою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осіб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караються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штрафом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1700 до 3400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гривень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громадськими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роботами на строк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40 до 60 годин.</w:t>
      </w:r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дітям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вчинили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виповнилося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16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років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то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відповідатимуть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їхні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батьки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особи,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їх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заміняють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До них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застосовується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покарання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вигляді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штрафу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850 до 1700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гривень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громадські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роботи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строк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20 до 40 годин.</w:t>
      </w:r>
    </w:p>
    <w:p w:rsidR="000045A3" w:rsidRPr="000045A3" w:rsidRDefault="000045A3" w:rsidP="000045A3">
      <w:pPr>
        <w:spacing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покарання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приховування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фактів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керівник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школи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повідомить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поліцію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відомі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йому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випадки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цькування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серед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учнів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його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оштрафують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на суму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850 до 1700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гривень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або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призначать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виправні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роботи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на строк до одного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місяця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відрахуванням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до 20%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заробітку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5A3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A6C0A95" wp14:editId="7DDECA92">
            <wp:extent cx="809625" cy="809625"/>
            <wp:effectExtent l="0" t="0" r="9525" b="9525"/>
            <wp:docPr id="8" name="Рисунок 8" descr="https://cdn.abo.media/img/hand/fing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abo.media/img/hand/fing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A3" w:rsidRPr="000045A3" w:rsidRDefault="000045A3" w:rsidP="000045A3">
      <w:pPr>
        <w:spacing w:after="300" w:line="240" w:lineRule="auto"/>
        <w:textAlignment w:val="top"/>
        <w:outlineLvl w:val="1"/>
        <w:rPr>
          <w:rFonts w:ascii="Arial" w:eastAsia="Times New Roman" w:hAnsi="Arial" w:cs="Arial"/>
          <w:color w:val="333333"/>
          <w:sz w:val="51"/>
          <w:szCs w:val="51"/>
          <w:lang w:eastAsia="ru-RU"/>
        </w:rPr>
      </w:pP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Які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можуть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бути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психологічні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наслідки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для </w:t>
      </w:r>
      <w:proofErr w:type="spell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учасників</w:t>
      </w:r>
      <w:proofErr w:type="spell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 xml:space="preserve"> </w:t>
      </w:r>
      <w:proofErr w:type="spellStart"/>
      <w:proofErr w:type="gramStart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бул</w:t>
      </w:r>
      <w:proofErr w:type="gramEnd"/>
      <w:r w:rsidRPr="000045A3">
        <w:rPr>
          <w:rFonts w:ascii="Arial" w:eastAsia="Times New Roman" w:hAnsi="Arial" w:cs="Arial"/>
          <w:color w:val="333333"/>
          <w:sz w:val="51"/>
          <w:szCs w:val="51"/>
          <w:lang w:eastAsia="ru-RU"/>
        </w:rPr>
        <w:t>інгу</w:t>
      </w:r>
      <w:proofErr w:type="spellEnd"/>
    </w:p>
    <w:p w:rsidR="000045A3" w:rsidRPr="000045A3" w:rsidRDefault="000045A3" w:rsidP="000045A3">
      <w:pPr>
        <w:spacing w:before="450" w:after="450" w:line="240" w:lineRule="auto"/>
        <w:jc w:val="center"/>
        <w:textAlignment w:val="top"/>
        <w:outlineLvl w:val="1"/>
        <w:rPr>
          <w:rFonts w:ascii="Georgia" w:eastAsia="Times New Roman" w:hAnsi="Georgia" w:cs="Arial"/>
          <w:color w:val="333333"/>
          <w:sz w:val="48"/>
          <w:szCs w:val="48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48"/>
          <w:szCs w:val="48"/>
          <w:lang w:eastAsia="ru-RU"/>
        </w:rPr>
        <w:t xml:space="preserve">Для тих, кого </w:t>
      </w:r>
      <w:proofErr w:type="spellStart"/>
      <w:r w:rsidRPr="000045A3">
        <w:rPr>
          <w:rFonts w:ascii="Georgia" w:eastAsia="Times New Roman" w:hAnsi="Georgia" w:cs="Arial"/>
          <w:color w:val="333333"/>
          <w:sz w:val="48"/>
          <w:szCs w:val="48"/>
          <w:lang w:eastAsia="ru-RU"/>
        </w:rPr>
        <w:t>булять</w:t>
      </w:r>
      <w:proofErr w:type="spell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Для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постраждалої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великим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стресом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шкільного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виключення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її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групи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Формально вона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перебуває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колективі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насправді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живе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поза ним.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дитини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формується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занижена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самооцінка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Зазвичай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постраждалі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шкільного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насилля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дорослому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житті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відчувають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постійну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тривогу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невпевненість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собі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Також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потерпілих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шкільного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насилля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штучно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формується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ненависть до людей.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крайньому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випадку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призвести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до того,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дорослому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житті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людина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прагнутиме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помсти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у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тому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числі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фізичної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розправи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І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об’єктами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помсти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стати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сторонні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люди.</w:t>
      </w:r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lastRenderedPageBreak/>
        <w:t>Ще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жертви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шкільних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знущань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схильні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депресій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це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формує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іншу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крайність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самогубство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before="450" w:after="450" w:line="240" w:lineRule="auto"/>
        <w:jc w:val="center"/>
        <w:textAlignment w:val="top"/>
        <w:outlineLvl w:val="1"/>
        <w:rPr>
          <w:rFonts w:ascii="Georgia" w:eastAsia="Times New Roman" w:hAnsi="Georgia" w:cs="Arial"/>
          <w:color w:val="333333"/>
          <w:sz w:val="48"/>
          <w:szCs w:val="48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48"/>
          <w:szCs w:val="48"/>
          <w:lang w:eastAsia="ru-RU"/>
        </w:rPr>
        <w:t xml:space="preserve">Для тих, </w:t>
      </w:r>
      <w:proofErr w:type="spellStart"/>
      <w:r w:rsidRPr="000045A3">
        <w:rPr>
          <w:rFonts w:ascii="Georgia" w:eastAsia="Times New Roman" w:hAnsi="Georgia" w:cs="Arial"/>
          <w:color w:val="333333"/>
          <w:sz w:val="48"/>
          <w:szCs w:val="48"/>
          <w:lang w:eastAsia="ru-RU"/>
        </w:rPr>
        <w:t>хто</w:t>
      </w:r>
      <w:proofErr w:type="spellEnd"/>
      <w:r w:rsidRPr="000045A3">
        <w:rPr>
          <w:rFonts w:ascii="Georgia" w:eastAsia="Times New Roman" w:hAnsi="Georgia" w:cs="Arial"/>
          <w:color w:val="333333"/>
          <w:sz w:val="48"/>
          <w:szCs w:val="48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48"/>
          <w:szCs w:val="48"/>
          <w:lang w:eastAsia="ru-RU"/>
        </w:rPr>
        <w:t>булить</w:t>
      </w:r>
      <w:proofErr w:type="spellEnd"/>
    </w:p>
    <w:p w:rsidR="000045A3" w:rsidRPr="000045A3" w:rsidRDefault="000045A3" w:rsidP="000045A3">
      <w:pPr>
        <w:spacing w:after="300"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Переслідувачі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 через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перебільшення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власного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значення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 неадекватно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сприймають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норми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правила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колективі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Вони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переконані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змінити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їх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власний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розсуд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дорослому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житті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такі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люди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сприйматимуть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правила будь-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якого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колективу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Близько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60%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ініціаторів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шкільних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знущань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отримують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судимості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уже в 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молодому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віці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Більшість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з них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дорослому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житті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злочинцями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C519"/>
          <w:lang w:eastAsia="ru-RU"/>
        </w:rPr>
      </w:pP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Переслідувачам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складніше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отримати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гарну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освіту</w:t>
      </w:r>
      <w:proofErr w:type="spellEnd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авіть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якщо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вони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її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отримали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подальшому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колишні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булери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стати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авторитарними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керівниками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Переслідувачі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як правило,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низьку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здатність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до 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емпатії</w:t>
      </w:r>
      <w:proofErr w:type="spellEnd"/>
    </w:p>
    <w:p w:rsidR="000045A3" w:rsidRPr="000045A3" w:rsidRDefault="000045A3" w:rsidP="000045A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Тому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почуття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інших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для них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важливі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Булери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в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дорослому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житті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залишитися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без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друзі</w:t>
      </w:r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</w:t>
      </w:r>
      <w:proofErr w:type="spellEnd"/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0045A3" w:rsidRPr="000045A3" w:rsidRDefault="000045A3" w:rsidP="000045A3">
      <w:pPr>
        <w:spacing w:before="450" w:after="450" w:line="240" w:lineRule="auto"/>
        <w:jc w:val="center"/>
        <w:textAlignment w:val="top"/>
        <w:outlineLvl w:val="1"/>
        <w:rPr>
          <w:rFonts w:ascii="Georgia" w:eastAsia="Times New Roman" w:hAnsi="Georgia" w:cs="Arial"/>
          <w:color w:val="333333"/>
          <w:sz w:val="48"/>
          <w:szCs w:val="48"/>
          <w:lang w:eastAsia="ru-RU"/>
        </w:rPr>
      </w:pPr>
      <w:r w:rsidRPr="000045A3">
        <w:rPr>
          <w:rFonts w:ascii="Georgia" w:eastAsia="Times New Roman" w:hAnsi="Georgia" w:cs="Arial"/>
          <w:color w:val="333333"/>
          <w:sz w:val="48"/>
          <w:szCs w:val="48"/>
          <w:lang w:eastAsia="ru-RU"/>
        </w:rPr>
        <w:t xml:space="preserve">Для </w:t>
      </w:r>
      <w:proofErr w:type="spellStart"/>
      <w:r w:rsidRPr="000045A3">
        <w:rPr>
          <w:rFonts w:ascii="Georgia" w:eastAsia="Times New Roman" w:hAnsi="Georgia" w:cs="Arial"/>
          <w:color w:val="333333"/>
          <w:sz w:val="48"/>
          <w:szCs w:val="48"/>
          <w:lang w:eastAsia="ru-RU"/>
        </w:rPr>
        <w:t>спостерігачів</w:t>
      </w:r>
      <w:proofErr w:type="spellEnd"/>
    </w:p>
    <w:p w:rsidR="000045A3" w:rsidRPr="000045A3" w:rsidRDefault="000045A3" w:rsidP="000045A3">
      <w:pPr>
        <w:spacing w:line="240" w:lineRule="auto"/>
        <w:textAlignment w:val="top"/>
        <w:rPr>
          <w:rFonts w:ascii="Georgia" w:eastAsia="Times New Roman" w:hAnsi="Georgia" w:cs="Arial"/>
          <w:color w:val="333333"/>
          <w:sz w:val="27"/>
          <w:szCs w:val="27"/>
          <w:lang w:eastAsia="ru-RU"/>
        </w:rPr>
      </w:pP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Св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ідки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булінгу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часто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стають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екстерналами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— людьми,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залежать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від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думки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інших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і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завжди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займають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позицію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підкорення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На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психологічному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</w:t>
      </w:r>
      <w:proofErr w:type="gram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івні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спостерігачі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бояться стати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наступною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«жертвою» і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можуть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протистояти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кривднику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через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самозбереження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. У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дорослому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житті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такі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люди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зазвичай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песимістичні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позбавлені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можливості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розвиватись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, не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здатні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поставити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перед собою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якусь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мету,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щоб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її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досягти</w:t>
      </w:r>
      <w:proofErr w:type="spellEnd"/>
      <w:r w:rsidRPr="000045A3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.</w:t>
      </w:r>
    </w:p>
    <w:p w:rsidR="00D16E6B" w:rsidRDefault="00D16E6B" w:rsidP="000045A3"/>
    <w:sectPr w:rsidR="00D1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82245"/>
    <w:multiLevelType w:val="multilevel"/>
    <w:tmpl w:val="BCDE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E0F86"/>
    <w:multiLevelType w:val="multilevel"/>
    <w:tmpl w:val="86C4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B0BC1"/>
    <w:multiLevelType w:val="multilevel"/>
    <w:tmpl w:val="547C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54820"/>
    <w:multiLevelType w:val="multilevel"/>
    <w:tmpl w:val="683A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1C"/>
    <w:rsid w:val="000045A3"/>
    <w:rsid w:val="004B171C"/>
    <w:rsid w:val="00D1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02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328332">
                          <w:marLeft w:val="-75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06204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97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2698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3067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42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767475">
                                  <w:marLeft w:val="17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88580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216279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99312">
                                  <w:marLeft w:val="17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812057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987085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5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811297">
                                  <w:marLeft w:val="17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805606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5751134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8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911396">
                                  <w:marLeft w:val="17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749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255492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06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07028">
                                  <w:marLeft w:val="17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98167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753213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881460">
                                  <w:marLeft w:val="17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85981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902058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32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998114">
                                  <w:marLeft w:val="17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161022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835032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485434">
                                  <w:marLeft w:val="17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56575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1249</Words>
  <Characters>7123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2020-07-13T11:12:00Z</dcterms:created>
  <dcterms:modified xsi:type="dcterms:W3CDTF">2020-07-13T11:14:00Z</dcterms:modified>
</cp:coreProperties>
</file>